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Reidy Christopher R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Embecta Corp.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EMBC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EMBECTA CORP.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02/09/2023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 KIMBALL DRIVE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PARSIPPANY  NJ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02/09/2023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6,979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20,554.8229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number of shares reported in Column 5 of Table I now includes 65.822912 shares received by the reporting person as stock dividends.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Power of Attorney dated April 5, 2022 is incorporated herein by reference.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John D. Martini (Attorney-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02/10/2023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2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479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90907" TargetMode="External"/><Relationship Id="rId13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2023-02-10T18:21:04Z</dcterms:created>
  <dcterms:modified xsi:type="dcterms:W3CDTF">2023-02-10T18:21:04Z</dcterms:modified>
</cp:coreProperties>
</file>