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Milton Mayo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22,841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60,121.34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29, 2023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Milton Mayo Morris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4309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2026-02-13T17:34:03Z</dcterms:created>
  <dcterms:modified xsi:type="dcterms:W3CDTF">2026-02-13T17:34:03Z</dcterms:modified>
</cp:coreProperties>
</file>